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138870D3" w:rsidR="00244462" w:rsidRDefault="00D57DFB"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D57DFB"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D57DFB"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D57DFB"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D57DFB"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7D91B504"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w:t>
      </w:r>
      <w:r w:rsidR="00BE24F3" w:rsidRPr="00BE24F3">
        <w:rPr>
          <w:rFonts w:ascii="Arial" w:hAnsi="Arial" w:cs="Arial"/>
          <w:sz w:val="22"/>
          <w:szCs w:val="22"/>
        </w:rPr>
        <w:t>siehe Ziffer 5.1.9 der EU-Bekanntmachung</w:t>
      </w:r>
      <w:r w:rsidRPr="00922664">
        <w:rPr>
          <w:rFonts w:ascii="Arial" w:hAnsi="Arial" w:cs="Arial"/>
          <w:sz w:val="22"/>
          <w:szCs w:val="22"/>
        </w:rPr>
        <w:t>)</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D57DFB"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D57DFB"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D57DFB"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D57DFB"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D57DFB"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04C92C14"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0E7B7BBF" w:rsidR="005E55C3" w:rsidRPr="00922664" w:rsidRDefault="005E55C3" w:rsidP="00473A99">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473A99">
                  <w:rPr>
                    <w:rFonts w:ascii="Arial" w:hAnsi="Arial" w:cs="Arial"/>
                    <w:sz w:val="22"/>
                    <w:szCs w:val="22"/>
                  </w:rPr>
                  <w:t>2</w:t>
                </w:r>
                <w:r w:rsidR="00FF4F37">
                  <w:rPr>
                    <w:rFonts w:ascii="Arial" w:hAnsi="Arial" w:cs="Arial"/>
                    <w:sz w:val="22"/>
                    <w:szCs w:val="22"/>
                  </w:rPr>
                  <w:t>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7A16C9E9" w:rsidR="005E55C3" w:rsidRPr="00922664" w:rsidRDefault="005E55C3" w:rsidP="00473A99">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473A99">
                  <w:rPr>
                    <w:rFonts w:ascii="Arial" w:hAnsi="Arial" w:cs="Arial"/>
                    <w:sz w:val="22"/>
                    <w:szCs w:val="22"/>
                  </w:rPr>
                  <w:t>2</w:t>
                </w:r>
                <w:r w:rsidR="00FF4F37">
                  <w:rPr>
                    <w:rFonts w:ascii="Arial" w:hAnsi="Arial" w:cs="Arial"/>
                    <w:sz w:val="22"/>
                    <w:szCs w:val="22"/>
                  </w:rPr>
                  <w:t>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78187036" w:rsidR="005E55C3" w:rsidRPr="00922664" w:rsidRDefault="005E55C3" w:rsidP="00473A99">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473A99">
                  <w:rPr>
                    <w:rFonts w:ascii="Arial" w:hAnsi="Arial" w:cs="Arial"/>
                    <w:sz w:val="22"/>
                    <w:szCs w:val="22"/>
                  </w:rPr>
                  <w:t>2</w:t>
                </w:r>
                <w:r w:rsidR="00FF4F37">
                  <w:rPr>
                    <w:rFonts w:ascii="Arial" w:hAnsi="Arial" w:cs="Arial"/>
                    <w:sz w:val="22"/>
                    <w:szCs w:val="22"/>
                  </w:rPr>
                  <w:t>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7CB129CD"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30B768C9" w:rsidR="001E1BD4" w:rsidRDefault="00D57DFB"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212070" w:rsidRPr="00741753">
        <w:rPr>
          <w:rFonts w:ascii="Arial" w:eastAsiaTheme="minorHAnsi" w:hAnsi="Arial" w:cs="Arial"/>
          <w:bCs/>
          <w:sz w:val="22"/>
          <w:szCs w:val="20"/>
          <w:lang w:eastAsia="en-US"/>
        </w:rPr>
        <w:t>5</w:t>
      </w:r>
      <w:r w:rsidR="00022120" w:rsidRPr="00741753">
        <w:rPr>
          <w:rFonts w:ascii="Arial" w:eastAsiaTheme="minorHAnsi" w:hAnsi="Arial" w:cs="Arial"/>
          <w:bCs/>
          <w:sz w:val="22"/>
          <w:szCs w:val="20"/>
          <w:lang w:eastAsia="en-US"/>
        </w:rPr>
        <w:t xml:space="preserve"> Mio. Euro für Personenschäden und </w:t>
      </w:r>
      <w:r w:rsidR="00212070" w:rsidRPr="00741753">
        <w:rPr>
          <w:rFonts w:ascii="Arial" w:eastAsiaTheme="minorHAnsi" w:hAnsi="Arial" w:cs="Arial"/>
          <w:bCs/>
          <w:sz w:val="22"/>
          <w:szCs w:val="20"/>
          <w:lang w:eastAsia="en-US"/>
        </w:rPr>
        <w:t>3</w:t>
      </w:r>
      <w:r w:rsidR="006B6C6A" w:rsidRPr="00741753">
        <w:rPr>
          <w:rFonts w:ascii="Arial" w:eastAsiaTheme="minorHAnsi" w:hAnsi="Arial" w:cs="Arial"/>
          <w:bCs/>
          <w:sz w:val="22"/>
          <w:szCs w:val="20"/>
          <w:lang w:eastAsia="en-US"/>
        </w:rPr>
        <w:t xml:space="preserve"> Mio. Euro für Sach</w:t>
      </w:r>
      <w:r w:rsidR="003F6A91" w:rsidRPr="00741753">
        <w:rPr>
          <w:rFonts w:ascii="Arial" w:eastAsiaTheme="minorHAnsi" w:hAnsi="Arial" w:cs="Arial"/>
          <w:bCs/>
          <w:sz w:val="22"/>
          <w:szCs w:val="20"/>
          <w:lang w:eastAsia="en-US"/>
        </w:rPr>
        <w:t>- und Vermögens</w:t>
      </w:r>
      <w:r w:rsidR="006B6C6A" w:rsidRPr="00741753">
        <w:rPr>
          <w:rFonts w:ascii="Arial" w:eastAsiaTheme="minorHAnsi" w:hAnsi="Arial" w:cs="Arial"/>
          <w:bCs/>
          <w:sz w:val="22"/>
          <w:szCs w:val="20"/>
          <w:lang w:eastAsia="en-US"/>
        </w:rPr>
        <w:t xml:space="preserve">schäden </w:t>
      </w:r>
      <w:r w:rsidR="00F606F6" w:rsidRPr="00741753">
        <w:rPr>
          <w:rFonts w:ascii="Arial" w:eastAsiaTheme="minorHAnsi" w:hAnsi="Arial" w:cs="Arial"/>
          <w:bCs/>
          <w:sz w:val="22"/>
          <w:szCs w:val="20"/>
          <w:lang w:eastAsia="en-US"/>
        </w:rPr>
        <w:t>pro Versicherungs</w:t>
      </w:r>
      <w:r w:rsidR="006B6C6A" w:rsidRPr="00741753">
        <w:rPr>
          <w:rFonts w:ascii="Arial" w:eastAsiaTheme="minorHAnsi" w:hAnsi="Arial" w:cs="Arial"/>
          <w:bCs/>
          <w:sz w:val="22"/>
          <w:szCs w:val="20"/>
          <w:lang w:eastAsia="en-US"/>
        </w:rPr>
        <w:t>jahr</w:t>
      </w:r>
      <w:r w:rsidR="00396457" w:rsidRPr="00741753">
        <w:rPr>
          <w:rFonts w:ascii="Arial" w:eastAsiaTheme="minorHAnsi" w:hAnsi="Arial" w:cs="Arial"/>
          <w:bCs/>
          <w:sz w:val="22"/>
          <w:szCs w:val="20"/>
          <w:lang w:eastAsia="en-US"/>
        </w:rPr>
        <w:t xml:space="preserve"> und Schadensfall</w:t>
      </w:r>
      <w:r w:rsidR="006B6C6A" w:rsidRPr="00AE7B36">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D57DFB"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D57DFB"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D57DFB"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154A92E2"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w:t>
      </w:r>
      <w:r w:rsidR="00C2282A">
        <w:rPr>
          <w:rFonts w:cs="Arial"/>
          <w:b/>
          <w:bCs/>
        </w:rPr>
        <w:t>gaben</w:t>
      </w:r>
      <w:r w:rsidRPr="00D36078">
        <w:rPr>
          <w:rFonts w:cs="Arial"/>
          <w:b/>
          <w:bCs/>
        </w:rPr>
        <w:t xml:space="preserve"> </w:t>
      </w:r>
      <w:r w:rsidR="00C2282A">
        <w:rPr>
          <w:rFonts w:cs="Arial"/>
          <w:b/>
          <w:bCs/>
        </w:rPr>
        <w:t>zu</w:t>
      </w:r>
      <w:r w:rsidRPr="00D36078">
        <w:rPr>
          <w:rFonts w:cs="Arial"/>
          <w:b/>
          <w:bCs/>
        </w:rPr>
        <w:t xml:space="preserve"> Beschäftigten</w:t>
      </w:r>
      <w:r w:rsidR="00C2282A">
        <w:rPr>
          <w:rFonts w:cs="Arial"/>
          <w:b/>
          <w:bCs/>
        </w:rPr>
        <w:t xml:space="preserve"> und technischen Fachkräften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68F195CE" w:rsidR="00653143" w:rsidRDefault="00653143" w:rsidP="00653143">
      <w:pPr>
        <w:ind w:left="1134" w:hanging="567"/>
        <w:jc w:val="both"/>
        <w:rPr>
          <w:rFonts w:ascii="Arial" w:hAnsi="Arial" w:cs="Arial"/>
          <w:sz w:val="22"/>
          <w:szCs w:val="22"/>
        </w:rPr>
      </w:pPr>
      <w:r w:rsidRPr="00653143">
        <w:rPr>
          <w:rFonts w:ascii="Segoe UI Symbol" w:hAnsi="Segoe UI Symbol" w:cs="Segoe UI Symbol"/>
          <w:sz w:val="22"/>
          <w:szCs w:val="22"/>
        </w:rPr>
        <w:t>☐</w:t>
      </w:r>
      <w:r>
        <w:rPr>
          <w:rFonts w:ascii="Arial" w:hAnsi="Arial" w:cs="Arial"/>
          <w:sz w:val="22"/>
          <w:szCs w:val="22"/>
        </w:rPr>
        <w:tab/>
      </w:r>
      <w:r w:rsidRPr="00653143">
        <w:rPr>
          <w:rFonts w:ascii="Arial" w:hAnsi="Arial" w:cs="Arial"/>
          <w:sz w:val="22"/>
          <w:szCs w:val="22"/>
        </w:rPr>
        <w:t>mir/uns die für die Ausführung der Leistungen erforderlichen Arbeitskräfte</w:t>
      </w:r>
      <w:r w:rsidR="00C2282A">
        <w:rPr>
          <w:rFonts w:ascii="Arial" w:hAnsi="Arial" w:cs="Arial"/>
          <w:sz w:val="22"/>
          <w:szCs w:val="22"/>
        </w:rPr>
        <w:t xml:space="preserve"> </w:t>
      </w:r>
      <w:proofErr w:type="spellStart"/>
      <w:r w:rsidR="00C2282A">
        <w:rPr>
          <w:rFonts w:ascii="Arial" w:hAnsi="Arial" w:cs="Arial"/>
          <w:sz w:val="22"/>
          <w:szCs w:val="22"/>
        </w:rPr>
        <w:t>bzw</w:t>
      </w:r>
      <w:proofErr w:type="spellEnd"/>
      <w:r w:rsidR="00C2282A">
        <w:rPr>
          <w:rFonts w:ascii="Arial" w:hAnsi="Arial" w:cs="Arial"/>
          <w:sz w:val="22"/>
          <w:szCs w:val="22"/>
        </w:rPr>
        <w:t>, technischen Fachkräfte</w:t>
      </w:r>
      <w:r w:rsidRPr="00653143">
        <w:rPr>
          <w:rFonts w:ascii="Arial" w:hAnsi="Arial" w:cs="Arial"/>
          <w:sz w:val="22"/>
          <w:szCs w:val="22"/>
        </w:rPr>
        <w:t xml:space="preserve"> zur Verfügung stehen</w:t>
      </w:r>
      <w:r w:rsidR="00C2282A">
        <w:rPr>
          <w:rFonts w:ascii="Arial" w:hAnsi="Arial" w:cs="Arial"/>
          <w:sz w:val="22"/>
          <w:szCs w:val="22"/>
        </w:rPr>
        <w:t xml:space="preserve">, </w:t>
      </w:r>
      <w:r w:rsidR="00C2282A" w:rsidRPr="00C2282A">
        <w:rPr>
          <w:rFonts w:ascii="Arial" w:hAnsi="Arial" w:cs="Arial"/>
          <w:sz w:val="22"/>
          <w:szCs w:val="22"/>
        </w:rPr>
        <w:t>unabhängig davon, ob diese dem Unternehmen angehören oder nicht:</w:t>
      </w:r>
    </w:p>
    <w:p w14:paraId="4BDB21FB" w14:textId="77777777" w:rsidR="00653143" w:rsidRDefault="00653143" w:rsidP="004A0FCE">
      <w:pPr>
        <w:ind w:left="567"/>
        <w:jc w:val="both"/>
        <w:rPr>
          <w:rFonts w:ascii="Arial" w:hAnsi="Arial" w:cs="Arial"/>
          <w:sz w:val="22"/>
          <w:szCs w:val="22"/>
        </w:rPr>
      </w:pP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618D1053" w:rsidR="00BA3978" w:rsidRDefault="00D57DFB"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F90226">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lastRenderedPageBreak/>
        <w:t>Mindestanforderung:</w:t>
      </w:r>
    </w:p>
    <w:p w14:paraId="28EFD2A8" w14:textId="5EAF7AA0" w:rsidR="00166993" w:rsidRDefault="00166993" w:rsidP="00BA3978">
      <w:pPr>
        <w:pStyle w:val="Listenabsatz"/>
        <w:ind w:left="1134"/>
        <w:jc w:val="both"/>
        <w:rPr>
          <w:rFonts w:ascii="Arial" w:hAnsi="Arial" w:cs="Arial"/>
          <w:sz w:val="22"/>
          <w:szCs w:val="22"/>
          <w:highlight w:val="yellow"/>
        </w:rPr>
      </w:pPr>
      <w:r w:rsidRPr="00166993">
        <w:rPr>
          <w:rFonts w:ascii="Arial" w:hAnsi="Arial" w:cs="Arial"/>
          <w:sz w:val="22"/>
          <w:szCs w:val="22"/>
        </w:rPr>
        <w:t xml:space="preserve">Der AN hat die Ausführung von Leistungen in den letzten 3 abgeschlossenen </w:t>
      </w:r>
      <w:r w:rsidR="00741753">
        <w:rPr>
          <w:rFonts w:ascii="Arial" w:hAnsi="Arial" w:cs="Arial"/>
          <w:sz w:val="22"/>
          <w:szCs w:val="22"/>
        </w:rPr>
        <w:t>Ge</w:t>
      </w:r>
      <w:r w:rsidRPr="00166993">
        <w:rPr>
          <w:rFonts w:ascii="Arial" w:hAnsi="Arial" w:cs="Arial"/>
          <w:sz w:val="22"/>
          <w:szCs w:val="22"/>
        </w:rPr>
        <w:t xml:space="preserve">schäftsjahren, die mit der </w:t>
      </w:r>
      <w:proofErr w:type="gramStart"/>
      <w:r w:rsidRPr="00166993">
        <w:rPr>
          <w:rFonts w:ascii="Arial" w:hAnsi="Arial" w:cs="Arial"/>
          <w:sz w:val="22"/>
          <w:szCs w:val="22"/>
        </w:rPr>
        <w:t>zu vergebenden Leistung</w:t>
      </w:r>
      <w:proofErr w:type="gramEnd"/>
      <w:r w:rsidRPr="00166993">
        <w:rPr>
          <w:rFonts w:ascii="Arial" w:hAnsi="Arial" w:cs="Arial"/>
          <w:sz w:val="22"/>
          <w:szCs w:val="22"/>
        </w:rPr>
        <w:t xml:space="preserve"> </w:t>
      </w:r>
      <w:r w:rsidR="007E0315">
        <w:rPr>
          <w:rFonts w:ascii="Arial" w:hAnsi="Arial" w:cs="Arial"/>
          <w:sz w:val="22"/>
          <w:szCs w:val="22"/>
        </w:rPr>
        <w:t xml:space="preserve">in folgender Hinsicht </w:t>
      </w:r>
      <w:r w:rsidRPr="00166993">
        <w:rPr>
          <w:rFonts w:ascii="Arial" w:hAnsi="Arial" w:cs="Arial"/>
          <w:sz w:val="22"/>
          <w:szCs w:val="22"/>
        </w:rPr>
        <w:t>vergleichbar sind</w:t>
      </w:r>
      <w:r w:rsidR="007E0315">
        <w:rPr>
          <w:rFonts w:ascii="Arial" w:hAnsi="Arial" w:cs="Arial"/>
          <w:sz w:val="22"/>
          <w:szCs w:val="22"/>
        </w:rPr>
        <w:t>,</w:t>
      </w:r>
      <w:r w:rsidRPr="00166993">
        <w:rPr>
          <w:rFonts w:ascii="Arial" w:hAnsi="Arial" w:cs="Arial"/>
          <w:sz w:val="22"/>
          <w:szCs w:val="22"/>
        </w:rPr>
        <w:t xml:space="preserve"> nachzuweisen. Die Leistungen sind </w:t>
      </w:r>
      <w:r w:rsidR="00FF4F37" w:rsidRPr="00166993">
        <w:rPr>
          <w:rFonts w:ascii="Arial" w:hAnsi="Arial" w:cs="Arial"/>
          <w:sz w:val="22"/>
          <w:szCs w:val="22"/>
        </w:rPr>
        <w:t>mittels Formblatts</w:t>
      </w:r>
      <w:r w:rsidRPr="00166993">
        <w:rPr>
          <w:rFonts w:ascii="Arial" w:hAnsi="Arial" w:cs="Arial"/>
          <w:sz w:val="22"/>
          <w:szCs w:val="22"/>
        </w:rPr>
        <w:t xml:space="preserve"> „05_Referenzbogen“ zu belegen, </w:t>
      </w:r>
      <w:proofErr w:type="gramStart"/>
      <w:r w:rsidRPr="00166993">
        <w:rPr>
          <w:rFonts w:ascii="Arial" w:hAnsi="Arial" w:cs="Arial"/>
          <w:sz w:val="22"/>
          <w:szCs w:val="22"/>
        </w:rPr>
        <w:t>d</w:t>
      </w:r>
      <w:r w:rsidR="00FF4F37">
        <w:rPr>
          <w:rFonts w:ascii="Arial" w:hAnsi="Arial" w:cs="Arial"/>
          <w:sz w:val="22"/>
          <w:szCs w:val="22"/>
        </w:rPr>
        <w:t>as</w:t>
      </w:r>
      <w:proofErr w:type="gramEnd"/>
      <w:r w:rsidRPr="00166993">
        <w:rPr>
          <w:rFonts w:ascii="Arial" w:hAnsi="Arial" w:cs="Arial"/>
          <w:sz w:val="22"/>
          <w:szCs w:val="22"/>
        </w:rPr>
        <w:t xml:space="preserve"> zu jeder Maßnahme auch die aktuellen Kontaktdaten des Auftraggebers enthält.</w:t>
      </w:r>
    </w:p>
    <w:p w14:paraId="0992E582" w14:textId="20355154" w:rsidR="00166993" w:rsidRPr="004440A6" w:rsidRDefault="00F64A65" w:rsidP="00BA3978">
      <w:pPr>
        <w:pStyle w:val="Listenabsatz"/>
        <w:ind w:left="1134"/>
        <w:jc w:val="both"/>
        <w:rPr>
          <w:rFonts w:ascii="Arial" w:hAnsi="Arial" w:cs="Arial"/>
          <w:sz w:val="22"/>
          <w:szCs w:val="22"/>
        </w:rPr>
      </w:pPr>
      <w:r w:rsidRPr="004440A6">
        <w:rPr>
          <w:rFonts w:ascii="Arial" w:hAnsi="Arial" w:cs="Arial"/>
          <w:sz w:val="22"/>
          <w:szCs w:val="22"/>
        </w:rPr>
        <w:t>Es sind</w:t>
      </w:r>
      <w:r w:rsidR="003A08A2" w:rsidRPr="004440A6">
        <w:rPr>
          <w:rFonts w:ascii="Arial" w:hAnsi="Arial" w:cs="Arial"/>
          <w:sz w:val="22"/>
          <w:szCs w:val="22"/>
        </w:rPr>
        <w:t xml:space="preserve"> mindestens </w:t>
      </w:r>
      <w:r w:rsidR="00825E4F" w:rsidRPr="004440A6">
        <w:rPr>
          <w:rFonts w:ascii="Arial" w:hAnsi="Arial" w:cs="Arial"/>
          <w:sz w:val="22"/>
          <w:szCs w:val="22"/>
        </w:rPr>
        <w:t>zwei</w:t>
      </w:r>
      <w:r w:rsidR="003A08A2" w:rsidRPr="004440A6">
        <w:rPr>
          <w:rFonts w:ascii="Arial" w:hAnsi="Arial" w:cs="Arial"/>
          <w:sz w:val="22"/>
          <w:szCs w:val="22"/>
        </w:rPr>
        <w:t xml:space="preserve"> Referenz</w:t>
      </w:r>
      <w:r w:rsidR="00825E4F" w:rsidRPr="004440A6">
        <w:rPr>
          <w:rFonts w:ascii="Arial" w:hAnsi="Arial" w:cs="Arial"/>
          <w:sz w:val="22"/>
          <w:szCs w:val="22"/>
        </w:rPr>
        <w:t>en</w:t>
      </w:r>
      <w:r w:rsidR="003A08A2" w:rsidRPr="004440A6">
        <w:rPr>
          <w:rFonts w:ascii="Arial" w:hAnsi="Arial" w:cs="Arial"/>
          <w:sz w:val="22"/>
          <w:szCs w:val="22"/>
        </w:rPr>
        <w:t xml:space="preserve"> über die Lieferung, Einbringung, Installation und Inbetriebnahme eines </w:t>
      </w:r>
      <w:proofErr w:type="spellStart"/>
      <w:r w:rsidR="003A08A2" w:rsidRPr="004440A6">
        <w:rPr>
          <w:rFonts w:ascii="Arial" w:hAnsi="Arial" w:cs="Arial"/>
          <w:sz w:val="22"/>
          <w:szCs w:val="22"/>
        </w:rPr>
        <w:t>Kommissioniervollautomaten</w:t>
      </w:r>
      <w:proofErr w:type="spellEnd"/>
      <w:r w:rsidR="00825E4F" w:rsidRPr="004440A6">
        <w:rPr>
          <w:rFonts w:ascii="Arial" w:hAnsi="Arial" w:cs="Arial"/>
          <w:sz w:val="22"/>
          <w:szCs w:val="22"/>
        </w:rPr>
        <w:t xml:space="preserve"> </w:t>
      </w:r>
      <w:r w:rsidRPr="004440A6">
        <w:rPr>
          <w:rFonts w:ascii="Arial" w:hAnsi="Arial" w:cs="Arial"/>
          <w:sz w:val="22"/>
          <w:szCs w:val="22"/>
        </w:rPr>
        <w:t>vorzulegen.</w:t>
      </w:r>
    </w:p>
    <w:p w14:paraId="2EEA702D" w14:textId="0180CACE" w:rsidR="000F42D2" w:rsidRDefault="005573C2" w:rsidP="00BA3978">
      <w:pPr>
        <w:pStyle w:val="Listenabsatz"/>
        <w:ind w:left="1134"/>
        <w:jc w:val="both"/>
        <w:rPr>
          <w:rFonts w:ascii="Arial" w:hAnsi="Arial" w:cs="Arial"/>
          <w:sz w:val="22"/>
          <w:szCs w:val="22"/>
        </w:rPr>
      </w:pPr>
      <w:r>
        <w:rPr>
          <w:rFonts w:ascii="Arial" w:hAnsi="Arial" w:cs="Arial"/>
          <w:sz w:val="22"/>
          <w:szCs w:val="22"/>
        </w:rPr>
        <w:t xml:space="preserve">Es ist mindestens eine Referenz </w:t>
      </w:r>
      <w:r w:rsidR="000F42D2">
        <w:rPr>
          <w:rFonts w:ascii="Arial" w:hAnsi="Arial" w:cs="Arial"/>
          <w:sz w:val="22"/>
          <w:szCs w:val="22"/>
        </w:rPr>
        <w:t>beizubringen, bei der eine Einbindung</w:t>
      </w:r>
      <w:r w:rsidR="00443DF2">
        <w:rPr>
          <w:rFonts w:ascii="Arial" w:hAnsi="Arial" w:cs="Arial"/>
          <w:sz w:val="22"/>
          <w:szCs w:val="22"/>
        </w:rPr>
        <w:t xml:space="preserve"> des </w:t>
      </w:r>
      <w:proofErr w:type="spellStart"/>
      <w:r w:rsidR="00443DF2">
        <w:rPr>
          <w:rFonts w:ascii="Arial" w:hAnsi="Arial" w:cs="Arial"/>
          <w:sz w:val="22"/>
          <w:szCs w:val="22"/>
        </w:rPr>
        <w:t>Kommissionier</w:t>
      </w:r>
      <w:r w:rsidR="007F6AE5">
        <w:rPr>
          <w:rFonts w:ascii="Arial" w:hAnsi="Arial" w:cs="Arial"/>
          <w:sz w:val="22"/>
          <w:szCs w:val="22"/>
        </w:rPr>
        <w:t>voll</w:t>
      </w:r>
      <w:r w:rsidR="00443DF2">
        <w:rPr>
          <w:rFonts w:ascii="Arial" w:hAnsi="Arial" w:cs="Arial"/>
          <w:sz w:val="22"/>
          <w:szCs w:val="22"/>
        </w:rPr>
        <w:t>automaten</w:t>
      </w:r>
      <w:proofErr w:type="spellEnd"/>
      <w:r w:rsidR="00443DF2">
        <w:rPr>
          <w:rFonts w:ascii="Arial" w:hAnsi="Arial" w:cs="Arial"/>
          <w:sz w:val="22"/>
          <w:szCs w:val="22"/>
        </w:rPr>
        <w:t xml:space="preserve"> in das</w:t>
      </w:r>
      <w:r w:rsidR="000F42D2">
        <w:rPr>
          <w:rFonts w:ascii="Arial" w:hAnsi="Arial" w:cs="Arial"/>
          <w:sz w:val="22"/>
          <w:szCs w:val="22"/>
        </w:rPr>
        <w:t xml:space="preserve"> Warenwirtschaftssystem </w:t>
      </w:r>
      <w:r w:rsidR="00443DF2">
        <w:rPr>
          <w:rFonts w:ascii="Arial" w:hAnsi="Arial" w:cs="Arial"/>
          <w:sz w:val="22"/>
          <w:szCs w:val="22"/>
        </w:rPr>
        <w:t>des Auftraggebers durch den Auftragnehmer erfolgt ist. Der Nachweis muss für das Warenwirtsch</w:t>
      </w:r>
      <w:r w:rsidR="00741753">
        <w:rPr>
          <w:rFonts w:ascii="Arial" w:hAnsi="Arial" w:cs="Arial"/>
          <w:sz w:val="22"/>
          <w:szCs w:val="22"/>
        </w:rPr>
        <w:t>a</w:t>
      </w:r>
      <w:r w:rsidR="00443DF2">
        <w:rPr>
          <w:rFonts w:ascii="Arial" w:hAnsi="Arial" w:cs="Arial"/>
          <w:sz w:val="22"/>
          <w:szCs w:val="22"/>
        </w:rPr>
        <w:t>fts</w:t>
      </w:r>
      <w:r w:rsidR="00741753">
        <w:rPr>
          <w:rFonts w:ascii="Arial" w:hAnsi="Arial" w:cs="Arial"/>
          <w:sz w:val="22"/>
          <w:szCs w:val="22"/>
        </w:rPr>
        <w:t>s</w:t>
      </w:r>
      <w:r w:rsidR="00443DF2">
        <w:rPr>
          <w:rFonts w:ascii="Arial" w:hAnsi="Arial" w:cs="Arial"/>
          <w:sz w:val="22"/>
          <w:szCs w:val="22"/>
        </w:rPr>
        <w:t xml:space="preserve">ystem </w:t>
      </w:r>
      <w:r w:rsidR="000F42D2">
        <w:rPr>
          <w:rFonts w:ascii="Arial" w:hAnsi="Arial" w:cs="Arial"/>
          <w:sz w:val="22"/>
          <w:szCs w:val="22"/>
        </w:rPr>
        <w:t xml:space="preserve">„Amor“ der Firma CGM </w:t>
      </w:r>
      <w:r w:rsidR="007E0315">
        <w:rPr>
          <w:rFonts w:ascii="Arial" w:hAnsi="Arial" w:cs="Arial"/>
          <w:sz w:val="22"/>
          <w:szCs w:val="22"/>
        </w:rPr>
        <w:t xml:space="preserve">oder ein vergleichbares Warenwirtschaftssystem </w:t>
      </w:r>
      <w:r w:rsidR="000F42D2">
        <w:rPr>
          <w:rFonts w:ascii="Arial" w:hAnsi="Arial" w:cs="Arial"/>
          <w:sz w:val="22"/>
          <w:szCs w:val="22"/>
        </w:rPr>
        <w:t>erfolg</w:t>
      </w:r>
      <w:r w:rsidR="00443DF2">
        <w:rPr>
          <w:rFonts w:ascii="Arial" w:hAnsi="Arial" w:cs="Arial"/>
          <w:sz w:val="22"/>
          <w:szCs w:val="22"/>
        </w:rPr>
        <w:t>en</w:t>
      </w:r>
      <w:r w:rsidR="000F42D2">
        <w:rPr>
          <w:rFonts w:ascii="Arial" w:hAnsi="Arial" w:cs="Arial"/>
          <w:sz w:val="22"/>
          <w:szCs w:val="22"/>
        </w:rPr>
        <w:t>.</w:t>
      </w:r>
    </w:p>
    <w:p w14:paraId="72802BC0" w14:textId="7A951DF5" w:rsidR="00F64A65" w:rsidRDefault="00F64A65" w:rsidP="00BA3978">
      <w:pPr>
        <w:pStyle w:val="Listenabsatz"/>
        <w:ind w:left="1134"/>
        <w:jc w:val="both"/>
        <w:rPr>
          <w:rFonts w:ascii="Arial" w:hAnsi="Arial" w:cs="Arial"/>
          <w:sz w:val="22"/>
          <w:szCs w:val="22"/>
        </w:rPr>
      </w:pPr>
      <w:r w:rsidRPr="00F64A65">
        <w:rPr>
          <w:rFonts w:ascii="Arial" w:hAnsi="Arial" w:cs="Arial"/>
          <w:sz w:val="22"/>
          <w:szCs w:val="22"/>
        </w:rPr>
        <w:t xml:space="preserve">Bei mindestens einer Referenz müssen die geforderten Leistungen in einem </w:t>
      </w:r>
      <w:r w:rsidR="00741753">
        <w:rPr>
          <w:rFonts w:ascii="Arial" w:hAnsi="Arial" w:cs="Arial"/>
          <w:sz w:val="22"/>
          <w:szCs w:val="22"/>
        </w:rPr>
        <w:t>Kran</w:t>
      </w:r>
      <w:r w:rsidRPr="00F64A65">
        <w:rPr>
          <w:rFonts w:ascii="Arial" w:hAnsi="Arial" w:cs="Arial"/>
          <w:sz w:val="22"/>
          <w:szCs w:val="22"/>
        </w:rPr>
        <w:t xml:space="preserve">kenhaus </w:t>
      </w:r>
      <w:r w:rsidR="007E0315">
        <w:rPr>
          <w:rFonts w:ascii="Arial" w:hAnsi="Arial" w:cs="Arial"/>
          <w:sz w:val="22"/>
          <w:szCs w:val="22"/>
        </w:rPr>
        <w:t xml:space="preserve">bzw. der Apotheke eines Krankenhauses </w:t>
      </w:r>
      <w:r w:rsidRPr="00F64A65">
        <w:rPr>
          <w:rFonts w:ascii="Arial" w:hAnsi="Arial" w:cs="Arial"/>
          <w:sz w:val="22"/>
          <w:szCs w:val="22"/>
        </w:rPr>
        <w:t xml:space="preserve">mit mindestens </w:t>
      </w:r>
      <w:r>
        <w:rPr>
          <w:rFonts w:ascii="Arial" w:hAnsi="Arial" w:cs="Arial"/>
          <w:sz w:val="22"/>
          <w:szCs w:val="22"/>
        </w:rPr>
        <w:t>300 Betten erbracht worden sein.</w:t>
      </w:r>
    </w:p>
    <w:p w14:paraId="5F3F5A13" w14:textId="029F13C2" w:rsidR="00F64A65" w:rsidRDefault="00F64A65" w:rsidP="00BA3978">
      <w:pPr>
        <w:pStyle w:val="Listenabsatz"/>
        <w:ind w:left="1134"/>
        <w:jc w:val="both"/>
        <w:rPr>
          <w:rFonts w:ascii="Arial" w:hAnsi="Arial" w:cs="Arial"/>
          <w:sz w:val="22"/>
          <w:szCs w:val="22"/>
        </w:rPr>
      </w:pPr>
    </w:p>
    <w:p w14:paraId="2BC5B90E" w14:textId="77777777" w:rsidR="00F64A65" w:rsidRDefault="00F64A65" w:rsidP="00BA3978">
      <w:pPr>
        <w:pStyle w:val="Listenabsatz"/>
        <w:ind w:left="1134"/>
        <w:jc w:val="both"/>
        <w:rPr>
          <w:rFonts w:ascii="Arial" w:hAnsi="Arial" w:cs="Arial"/>
          <w:sz w:val="22"/>
          <w:szCs w:val="22"/>
          <w:highlight w:val="yellow"/>
        </w:rPr>
      </w:pPr>
    </w:p>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D57DFB"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D57DFB"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D57DFB"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p w14:paraId="4394B994" w14:textId="6D8D8910" w:rsidR="00244462" w:rsidRPr="00922664" w:rsidRDefault="00D57DFB"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lastRenderedPageBreak/>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D57DFB"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70A21" w14:textId="77777777" w:rsidR="00D57DFB" w:rsidRDefault="00D57DFB" w:rsidP="00E16420">
      <w:r>
        <w:separator/>
      </w:r>
    </w:p>
  </w:endnote>
  <w:endnote w:type="continuationSeparator" w:id="0">
    <w:p w14:paraId="32ECDFE9" w14:textId="77777777" w:rsidR="00D57DFB" w:rsidRDefault="00D57DFB"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55B99" w14:textId="77777777" w:rsidR="00F90226" w:rsidRDefault="00F902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38921ED8"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7F6AE5">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7F6AE5">
              <w:rPr>
                <w:rFonts w:ascii="Arial" w:hAnsi="Arial" w:cs="Arial"/>
                <w:b/>
                <w:bCs/>
                <w:noProof/>
                <w:sz w:val="20"/>
                <w:szCs w:val="20"/>
              </w:rPr>
              <w:t>4</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92B3C" w14:textId="77777777" w:rsidR="00D57DFB" w:rsidRDefault="00D57DFB" w:rsidP="00E16420">
      <w:r>
        <w:separator/>
      </w:r>
    </w:p>
  </w:footnote>
  <w:footnote w:type="continuationSeparator" w:id="0">
    <w:p w14:paraId="398730A8" w14:textId="77777777" w:rsidR="00D57DFB" w:rsidRDefault="00D57DFB"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9C4E" w14:textId="77777777" w:rsidR="00F90226" w:rsidRDefault="00F902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2698DD02"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040E55" w:rsidRPr="00040E55">
      <w:rPr>
        <w:rFonts w:ascii="Arial" w:hAnsi="Arial" w:cs="Arial"/>
        <w:b/>
        <w:bCs/>
        <w:sz w:val="22"/>
        <w:szCs w:val="22"/>
      </w:rPr>
      <w:t xml:space="preserve">Erneuerung eines </w:t>
    </w:r>
    <w:proofErr w:type="spellStart"/>
    <w:r w:rsidR="00040E55" w:rsidRPr="00040E55">
      <w:rPr>
        <w:rFonts w:ascii="Arial" w:hAnsi="Arial" w:cs="Arial"/>
        <w:b/>
        <w:bCs/>
        <w:sz w:val="22"/>
        <w:szCs w:val="22"/>
      </w:rPr>
      <w:t>Kommissioniervollautomaten</w:t>
    </w:r>
    <w:proofErr w:type="spellEnd"/>
  </w:p>
  <w:p w14:paraId="61319CC6" w14:textId="6B8DD9DA"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040E55" w:rsidRPr="00040E55">
      <w:rPr>
        <w:rFonts w:ascii="Arial" w:hAnsi="Arial" w:cs="Arial"/>
        <w:b/>
        <w:bCs/>
        <w:sz w:val="22"/>
        <w:szCs w:val="22"/>
      </w:rPr>
      <w:t>71-25 (200)</w:t>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175921777">
    <w:abstractNumId w:val="22"/>
  </w:num>
  <w:num w:numId="2" w16cid:durableId="426073739">
    <w:abstractNumId w:val="18"/>
  </w:num>
  <w:num w:numId="3" w16cid:durableId="1510096308">
    <w:abstractNumId w:val="3"/>
  </w:num>
  <w:num w:numId="4" w16cid:durableId="1234437989">
    <w:abstractNumId w:val="19"/>
  </w:num>
  <w:num w:numId="5" w16cid:durableId="1339039308">
    <w:abstractNumId w:val="10"/>
  </w:num>
  <w:num w:numId="6" w16cid:durableId="1368722675">
    <w:abstractNumId w:val="12"/>
  </w:num>
  <w:num w:numId="7" w16cid:durableId="1421877582">
    <w:abstractNumId w:val="21"/>
  </w:num>
  <w:num w:numId="8" w16cid:durableId="160000822">
    <w:abstractNumId w:val="9"/>
  </w:num>
  <w:num w:numId="9" w16cid:durableId="1710913630">
    <w:abstractNumId w:val="1"/>
  </w:num>
  <w:num w:numId="10" w16cid:durableId="1893691424">
    <w:abstractNumId w:val="2"/>
  </w:num>
  <w:num w:numId="11" w16cid:durableId="1284388479">
    <w:abstractNumId w:val="4"/>
  </w:num>
  <w:num w:numId="12" w16cid:durableId="725683352">
    <w:abstractNumId w:val="11"/>
  </w:num>
  <w:num w:numId="13" w16cid:durableId="1893805344">
    <w:abstractNumId w:val="14"/>
  </w:num>
  <w:num w:numId="14" w16cid:durableId="1781338406">
    <w:abstractNumId w:val="6"/>
  </w:num>
  <w:num w:numId="15" w16cid:durableId="36704804">
    <w:abstractNumId w:val="16"/>
  </w:num>
  <w:num w:numId="16" w16cid:durableId="131169815">
    <w:abstractNumId w:val="5"/>
  </w:num>
  <w:num w:numId="17" w16cid:durableId="404304545">
    <w:abstractNumId w:val="8"/>
  </w:num>
  <w:num w:numId="18" w16cid:durableId="1199002840">
    <w:abstractNumId w:val="20"/>
  </w:num>
  <w:num w:numId="19" w16cid:durableId="1411389712">
    <w:abstractNumId w:val="13"/>
  </w:num>
  <w:num w:numId="20" w16cid:durableId="752046310">
    <w:abstractNumId w:val="22"/>
  </w:num>
  <w:num w:numId="21" w16cid:durableId="727344830">
    <w:abstractNumId w:val="22"/>
  </w:num>
  <w:num w:numId="22" w16cid:durableId="1639068240">
    <w:abstractNumId w:val="22"/>
  </w:num>
  <w:num w:numId="23" w16cid:durableId="825702474">
    <w:abstractNumId w:val="22"/>
  </w:num>
  <w:num w:numId="24" w16cid:durableId="1065495782">
    <w:abstractNumId w:val="22"/>
  </w:num>
  <w:num w:numId="25" w16cid:durableId="209533438">
    <w:abstractNumId w:val="22"/>
  </w:num>
  <w:num w:numId="26" w16cid:durableId="831483153">
    <w:abstractNumId w:val="22"/>
  </w:num>
  <w:num w:numId="27" w16cid:durableId="900017957">
    <w:abstractNumId w:val="22"/>
  </w:num>
  <w:num w:numId="28" w16cid:durableId="1531256949">
    <w:abstractNumId w:val="22"/>
  </w:num>
  <w:num w:numId="29" w16cid:durableId="41951748">
    <w:abstractNumId w:val="22"/>
  </w:num>
  <w:num w:numId="30" w16cid:durableId="259992142">
    <w:abstractNumId w:val="22"/>
  </w:num>
  <w:num w:numId="31" w16cid:durableId="573708648">
    <w:abstractNumId w:val="22"/>
  </w:num>
  <w:num w:numId="32" w16cid:durableId="198206368">
    <w:abstractNumId w:val="15"/>
  </w:num>
  <w:num w:numId="33" w16cid:durableId="396708866">
    <w:abstractNumId w:val="17"/>
  </w:num>
  <w:num w:numId="34" w16cid:durableId="398289972">
    <w:abstractNumId w:val="0"/>
  </w:num>
  <w:num w:numId="35" w16cid:durableId="1967850068">
    <w:abstractNumId w:val="7"/>
  </w:num>
  <w:num w:numId="36" w16cid:durableId="1659462382">
    <w:abstractNumId w:val="22"/>
  </w:num>
  <w:num w:numId="37" w16cid:durableId="6604281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60a4tAnVMjUiu1o9D42+DuzwjAWUxHLpt06vP6bce2wdyP10mLC2B0RHGV5QLJuHYt4EU91St5F5+mneSQdAg==" w:salt="9Vo4SDiOojxUKLJ85Kb01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0E55"/>
    <w:rsid w:val="00043A02"/>
    <w:rsid w:val="000574B5"/>
    <w:rsid w:val="00071A7F"/>
    <w:rsid w:val="00076B11"/>
    <w:rsid w:val="000833B2"/>
    <w:rsid w:val="000874E2"/>
    <w:rsid w:val="00094F67"/>
    <w:rsid w:val="00095FED"/>
    <w:rsid w:val="000B09F9"/>
    <w:rsid w:val="000B63B4"/>
    <w:rsid w:val="000D6E5B"/>
    <w:rsid w:val="000E36B8"/>
    <w:rsid w:val="000E36CD"/>
    <w:rsid w:val="000F42D2"/>
    <w:rsid w:val="000F7AE7"/>
    <w:rsid w:val="001178FF"/>
    <w:rsid w:val="0012332F"/>
    <w:rsid w:val="001261F6"/>
    <w:rsid w:val="001264DA"/>
    <w:rsid w:val="00135FD9"/>
    <w:rsid w:val="001551AB"/>
    <w:rsid w:val="00162046"/>
    <w:rsid w:val="00166993"/>
    <w:rsid w:val="001E1BD4"/>
    <w:rsid w:val="00200888"/>
    <w:rsid w:val="0021028C"/>
    <w:rsid w:val="00212070"/>
    <w:rsid w:val="00244127"/>
    <w:rsid w:val="00244462"/>
    <w:rsid w:val="00246DAD"/>
    <w:rsid w:val="00251E3D"/>
    <w:rsid w:val="00266F6D"/>
    <w:rsid w:val="00272BBC"/>
    <w:rsid w:val="00297EE6"/>
    <w:rsid w:val="002A3401"/>
    <w:rsid w:val="002A640A"/>
    <w:rsid w:val="002B0B52"/>
    <w:rsid w:val="002B4C59"/>
    <w:rsid w:val="002C07CB"/>
    <w:rsid w:val="002C4B0F"/>
    <w:rsid w:val="002C7C01"/>
    <w:rsid w:val="002D1588"/>
    <w:rsid w:val="002D307F"/>
    <w:rsid w:val="002E7FAB"/>
    <w:rsid w:val="003031F1"/>
    <w:rsid w:val="00316C4A"/>
    <w:rsid w:val="003406E2"/>
    <w:rsid w:val="00370655"/>
    <w:rsid w:val="00396457"/>
    <w:rsid w:val="003A08A2"/>
    <w:rsid w:val="003A3ECA"/>
    <w:rsid w:val="003A5472"/>
    <w:rsid w:val="003B3190"/>
    <w:rsid w:val="003B4DAE"/>
    <w:rsid w:val="003B5108"/>
    <w:rsid w:val="003B7CE1"/>
    <w:rsid w:val="003C2965"/>
    <w:rsid w:val="003D754B"/>
    <w:rsid w:val="003E06B2"/>
    <w:rsid w:val="003F6A91"/>
    <w:rsid w:val="0041013C"/>
    <w:rsid w:val="00415130"/>
    <w:rsid w:val="00434023"/>
    <w:rsid w:val="00435E97"/>
    <w:rsid w:val="00436D7E"/>
    <w:rsid w:val="00443DF2"/>
    <w:rsid w:val="004440A6"/>
    <w:rsid w:val="00446A2C"/>
    <w:rsid w:val="0044765C"/>
    <w:rsid w:val="0045781B"/>
    <w:rsid w:val="00464C46"/>
    <w:rsid w:val="00473A99"/>
    <w:rsid w:val="00497025"/>
    <w:rsid w:val="004A0FCE"/>
    <w:rsid w:val="004A7D35"/>
    <w:rsid w:val="004B10CD"/>
    <w:rsid w:val="004B17DC"/>
    <w:rsid w:val="004C1947"/>
    <w:rsid w:val="004D22FC"/>
    <w:rsid w:val="004D5AB9"/>
    <w:rsid w:val="004D6B78"/>
    <w:rsid w:val="004F0860"/>
    <w:rsid w:val="005121AE"/>
    <w:rsid w:val="005254FE"/>
    <w:rsid w:val="005365D1"/>
    <w:rsid w:val="0054505E"/>
    <w:rsid w:val="00550478"/>
    <w:rsid w:val="005551A6"/>
    <w:rsid w:val="005573C2"/>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53CF"/>
    <w:rsid w:val="00653143"/>
    <w:rsid w:val="00684C9F"/>
    <w:rsid w:val="00697465"/>
    <w:rsid w:val="006A396F"/>
    <w:rsid w:val="006B21DC"/>
    <w:rsid w:val="006B6C6A"/>
    <w:rsid w:val="006E17D9"/>
    <w:rsid w:val="006F6645"/>
    <w:rsid w:val="00712D6D"/>
    <w:rsid w:val="0071673E"/>
    <w:rsid w:val="007250D4"/>
    <w:rsid w:val="007308C1"/>
    <w:rsid w:val="00741753"/>
    <w:rsid w:val="007446EC"/>
    <w:rsid w:val="00751017"/>
    <w:rsid w:val="0078057D"/>
    <w:rsid w:val="00787BD1"/>
    <w:rsid w:val="0079016A"/>
    <w:rsid w:val="00791071"/>
    <w:rsid w:val="00794C80"/>
    <w:rsid w:val="007A7B42"/>
    <w:rsid w:val="007B1F41"/>
    <w:rsid w:val="007E0167"/>
    <w:rsid w:val="007E0315"/>
    <w:rsid w:val="007F35A7"/>
    <w:rsid w:val="007F577D"/>
    <w:rsid w:val="007F6AE5"/>
    <w:rsid w:val="007F79B5"/>
    <w:rsid w:val="00811A3D"/>
    <w:rsid w:val="00813F2D"/>
    <w:rsid w:val="00825E4F"/>
    <w:rsid w:val="00826A04"/>
    <w:rsid w:val="00842F45"/>
    <w:rsid w:val="008524F6"/>
    <w:rsid w:val="0088365E"/>
    <w:rsid w:val="00893127"/>
    <w:rsid w:val="00894958"/>
    <w:rsid w:val="008B40AF"/>
    <w:rsid w:val="008D5EC6"/>
    <w:rsid w:val="008E0C93"/>
    <w:rsid w:val="00922664"/>
    <w:rsid w:val="00941517"/>
    <w:rsid w:val="0094643B"/>
    <w:rsid w:val="009678E0"/>
    <w:rsid w:val="00977EA8"/>
    <w:rsid w:val="00994EBE"/>
    <w:rsid w:val="009A089A"/>
    <w:rsid w:val="009C403D"/>
    <w:rsid w:val="009D320E"/>
    <w:rsid w:val="009D4F2E"/>
    <w:rsid w:val="009E3691"/>
    <w:rsid w:val="009F048C"/>
    <w:rsid w:val="009F08F4"/>
    <w:rsid w:val="009F4574"/>
    <w:rsid w:val="009F46C0"/>
    <w:rsid w:val="00A137FF"/>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6C37"/>
    <w:rsid w:val="00B973BC"/>
    <w:rsid w:val="00BA3978"/>
    <w:rsid w:val="00BA776F"/>
    <w:rsid w:val="00BB004B"/>
    <w:rsid w:val="00BB183A"/>
    <w:rsid w:val="00BB365E"/>
    <w:rsid w:val="00BB5F22"/>
    <w:rsid w:val="00BC3F9E"/>
    <w:rsid w:val="00BD3041"/>
    <w:rsid w:val="00BD5FB3"/>
    <w:rsid w:val="00BE03FE"/>
    <w:rsid w:val="00BE24F3"/>
    <w:rsid w:val="00BF1445"/>
    <w:rsid w:val="00C11435"/>
    <w:rsid w:val="00C2282A"/>
    <w:rsid w:val="00C43617"/>
    <w:rsid w:val="00C52D87"/>
    <w:rsid w:val="00C55526"/>
    <w:rsid w:val="00C73F8E"/>
    <w:rsid w:val="00C87DCF"/>
    <w:rsid w:val="00C97B1D"/>
    <w:rsid w:val="00CB10D0"/>
    <w:rsid w:val="00CB1273"/>
    <w:rsid w:val="00CB1BE8"/>
    <w:rsid w:val="00CB3604"/>
    <w:rsid w:val="00CB48A1"/>
    <w:rsid w:val="00CB6D67"/>
    <w:rsid w:val="00CD4CA7"/>
    <w:rsid w:val="00CE4C14"/>
    <w:rsid w:val="00CF47BA"/>
    <w:rsid w:val="00D05028"/>
    <w:rsid w:val="00D06E43"/>
    <w:rsid w:val="00D3192D"/>
    <w:rsid w:val="00D32585"/>
    <w:rsid w:val="00D36078"/>
    <w:rsid w:val="00D557D5"/>
    <w:rsid w:val="00D55F90"/>
    <w:rsid w:val="00D577F1"/>
    <w:rsid w:val="00D57DFB"/>
    <w:rsid w:val="00D66B47"/>
    <w:rsid w:val="00D805D7"/>
    <w:rsid w:val="00D8313C"/>
    <w:rsid w:val="00D85682"/>
    <w:rsid w:val="00D86C19"/>
    <w:rsid w:val="00D93FE3"/>
    <w:rsid w:val="00DA46BA"/>
    <w:rsid w:val="00DA67E2"/>
    <w:rsid w:val="00DC1EE8"/>
    <w:rsid w:val="00DC44FD"/>
    <w:rsid w:val="00DC67D8"/>
    <w:rsid w:val="00DE1F19"/>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EF5B81"/>
    <w:rsid w:val="00F07E68"/>
    <w:rsid w:val="00F1714E"/>
    <w:rsid w:val="00F40787"/>
    <w:rsid w:val="00F42BE8"/>
    <w:rsid w:val="00F606F6"/>
    <w:rsid w:val="00F64A65"/>
    <w:rsid w:val="00F71EE0"/>
    <w:rsid w:val="00F86A5E"/>
    <w:rsid w:val="00F90226"/>
    <w:rsid w:val="00F919CB"/>
    <w:rsid w:val="00FA7842"/>
    <w:rsid w:val="00FB549E"/>
    <w:rsid w:val="00FB7395"/>
    <w:rsid w:val="00FC1785"/>
    <w:rsid w:val="00FC679C"/>
    <w:rsid w:val="00FD3796"/>
    <w:rsid w:val="00FF4F37"/>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08153D"/>
    <w:rsid w:val="00335A11"/>
    <w:rsid w:val="003A0573"/>
    <w:rsid w:val="003B7424"/>
    <w:rsid w:val="003D754B"/>
    <w:rsid w:val="006057A8"/>
    <w:rsid w:val="006C25A7"/>
    <w:rsid w:val="007F35A7"/>
    <w:rsid w:val="00801F6A"/>
    <w:rsid w:val="0084746C"/>
    <w:rsid w:val="008C3F1D"/>
    <w:rsid w:val="009A3B97"/>
    <w:rsid w:val="00A03B2A"/>
    <w:rsid w:val="00A03D5F"/>
    <w:rsid w:val="00A12B01"/>
    <w:rsid w:val="00BD4B26"/>
    <w:rsid w:val="00E61B49"/>
    <w:rsid w:val="00ED73A0"/>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12B01"/>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11D43-E182-4677-91A5-FD92C87E7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1161</Words>
  <Characters>8058</Characters>
  <Application>Microsoft Office Word</Application>
  <DocSecurity>0</DocSecurity>
  <Lines>187</Lines>
  <Paragraphs>104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Harms, Christoph</cp:lastModifiedBy>
  <cp:revision>2</cp:revision>
  <cp:lastPrinted>2016-10-28T11:06:00Z</cp:lastPrinted>
  <dcterms:created xsi:type="dcterms:W3CDTF">2026-05-22T13:29:00Z</dcterms:created>
  <dcterms:modified xsi:type="dcterms:W3CDTF">2026-05-22T13:29:00Z</dcterms:modified>
</cp:coreProperties>
</file>